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EF" w:rsidRPr="00D87139" w:rsidRDefault="003E1DEF" w:rsidP="003E1DEF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3E1DEF" w:rsidRPr="00D87139" w:rsidRDefault="003E1DEF" w:rsidP="003E1DEF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3E1DEF" w:rsidRPr="00D87139" w:rsidRDefault="003E1DEF" w:rsidP="003E1DEF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  <w:r w:rsidRPr="00120B45">
        <w:rPr>
          <w:rFonts w:ascii="方正小标宋简体" w:eastAsia="方正小标宋简体" w:hAnsi="黑体" w:hint="eastAsia"/>
          <w:sz w:val="44"/>
          <w:szCs w:val="44"/>
        </w:rPr>
        <w:t>2019年度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国家级中医药继续教育项目执行情况公示表</w:t>
      </w:r>
    </w:p>
    <w:p w:rsidR="003E1DEF" w:rsidRPr="00D87139" w:rsidRDefault="003E1DEF" w:rsidP="003E1DEF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3E1DEF" w:rsidRPr="00EF3186" w:rsidRDefault="003E1DEF" w:rsidP="003E1DEF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Pr="00D87139">
        <w:rPr>
          <w:rFonts w:ascii="Times New Roman" w:hAnsi="Times New Roman" w:hint="eastAsia"/>
          <w:sz w:val="28"/>
          <w:szCs w:val="28"/>
        </w:rPr>
        <w:t xml:space="preserve"> </w:t>
      </w:r>
      <w:r w:rsidR="00EF3186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EF3186" w:rsidRPr="00EF3186">
        <w:rPr>
          <w:rFonts w:ascii="Times New Roman" w:hAnsi="Times New Roman" w:hint="eastAsia"/>
          <w:sz w:val="28"/>
          <w:szCs w:val="28"/>
          <w:u w:val="single"/>
        </w:rPr>
        <w:t>世界中医药学会联合会</w:t>
      </w:r>
      <w:r w:rsidR="00EF3186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    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EF3186" w:rsidRPr="00EF3186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EF3186" w:rsidRPr="00EF3186">
        <w:rPr>
          <w:rFonts w:ascii="Times New Roman" w:hAnsi="Times New Roman" w:hint="eastAsia"/>
          <w:sz w:val="24"/>
          <w:szCs w:val="28"/>
          <w:u w:val="single"/>
        </w:rPr>
        <w:t>12</w:t>
      </w:r>
      <w:r w:rsidR="00EF3186">
        <w:rPr>
          <w:rFonts w:ascii="Times New Roman" w:hAnsi="Times New Roman" w:hint="eastAsia"/>
          <w:sz w:val="24"/>
          <w:szCs w:val="28"/>
          <w:u w:val="single"/>
        </w:rPr>
        <w:t xml:space="preserve"> </w:t>
      </w:r>
      <w:r w:rsidRPr="00D87139">
        <w:rPr>
          <w:rFonts w:ascii="Times New Roman" w:hAnsi="Times New Roman" w:hint="eastAsia"/>
          <w:sz w:val="28"/>
          <w:szCs w:val="28"/>
        </w:rPr>
        <w:t xml:space="preserve">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EF3186" w:rsidRPr="00EF3186">
        <w:rPr>
          <w:rFonts w:ascii="Times New Roman" w:hAnsi="Times New Roman" w:hint="eastAsia"/>
          <w:sz w:val="24"/>
          <w:szCs w:val="28"/>
          <w:u w:val="single"/>
        </w:rPr>
        <w:t xml:space="preserve"> 4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646"/>
        <w:gridCol w:w="2399"/>
        <w:gridCol w:w="1339"/>
        <w:gridCol w:w="950"/>
        <w:gridCol w:w="1329"/>
        <w:gridCol w:w="1040"/>
        <w:gridCol w:w="1077"/>
        <w:gridCol w:w="1265"/>
        <w:gridCol w:w="1217"/>
        <w:gridCol w:w="1471"/>
        <w:gridCol w:w="1469"/>
      </w:tblGrid>
      <w:tr w:rsidR="00A55D3B" w:rsidRPr="00D87139" w:rsidTr="00CF77F1">
        <w:trPr>
          <w:trHeight w:val="435"/>
          <w:jc w:val="center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39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42" w:type="dxa"/>
            <w:gridSpan w:val="2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AE0363" w:rsidRPr="00D87139" w:rsidTr="00CF77F1">
        <w:trPr>
          <w:trHeight w:val="363"/>
          <w:jc w:val="center"/>
        </w:trPr>
        <w:tc>
          <w:tcPr>
            <w:tcW w:w="484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99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39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40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9" w:type="dxa"/>
            <w:vMerge/>
            <w:shd w:val="clear" w:color="auto" w:fill="auto"/>
            <w:vAlign w:val="center"/>
          </w:tcPr>
          <w:p w:rsidR="003E1DEF" w:rsidRPr="00D87139" w:rsidRDefault="003E1DEF" w:rsidP="006870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E0363" w:rsidRPr="00D87139" w:rsidTr="00CF77F1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1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/>
                <w:sz w:val="22"/>
                <w:szCs w:val="32"/>
              </w:rPr>
              <w:t>T20194301005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D510C5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古代经典名方临床</w:t>
            </w:r>
          </w:p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应用学习班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740E7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世界中医药</w:t>
            </w:r>
          </w:p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学会联合会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李鹤白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A55D3B" w:rsidRDefault="00A55D3B" w:rsidP="00A55D3B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5月9日</w:t>
            </w:r>
          </w:p>
          <w:p w:rsidR="003E1DEF" w:rsidRPr="00A55D3B" w:rsidRDefault="00A55D3B" w:rsidP="00A55D3B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-5月12日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32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10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10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200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1DEF" w:rsidRPr="00A55D3B" w:rsidRDefault="00A55D3B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傅存生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3E1DEF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010</w:t>
            </w:r>
            <w:r w:rsidR="00A55D3B">
              <w:rPr>
                <w:rFonts w:asciiTheme="minorEastAsia" w:hAnsiTheme="minorEastAsia" w:hint="eastAsia"/>
                <w:sz w:val="22"/>
                <w:szCs w:val="32"/>
              </w:rPr>
              <w:t>58650025</w:t>
            </w:r>
          </w:p>
        </w:tc>
      </w:tr>
      <w:tr w:rsidR="00AE0363" w:rsidRPr="00D87139" w:rsidTr="00CF77F1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2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604E31">
              <w:rPr>
                <w:rFonts w:asciiTheme="minorEastAsia" w:hAnsiTheme="minorEastAsia"/>
                <w:sz w:val="22"/>
                <w:szCs w:val="32"/>
              </w:rPr>
              <w:t>T20194332007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9E40E3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740E7">
              <w:rPr>
                <w:rFonts w:asciiTheme="minorEastAsia" w:hAnsiTheme="minorEastAsia" w:hint="eastAsia"/>
                <w:sz w:val="22"/>
                <w:szCs w:val="32"/>
              </w:rPr>
              <w:t>中医系统综述与</w:t>
            </w:r>
          </w:p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740E7">
              <w:rPr>
                <w:rFonts w:asciiTheme="minorEastAsia" w:hAnsiTheme="minorEastAsia" w:hint="eastAsia"/>
                <w:sz w:val="22"/>
                <w:szCs w:val="32"/>
              </w:rPr>
              <w:t>Meta分析培训班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C2475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世界中医药</w:t>
            </w:r>
          </w:p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学会联合会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李鹤白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AC2475" w:rsidRDefault="00AC2475" w:rsidP="001772AC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1772AC">
              <w:rPr>
                <w:rFonts w:asciiTheme="minorEastAsia" w:hAnsiTheme="minorEastAsia" w:hint="eastAsia"/>
                <w:sz w:val="22"/>
                <w:szCs w:val="32"/>
              </w:rPr>
              <w:t>4月26日</w:t>
            </w:r>
          </w:p>
          <w:p w:rsidR="00AC2475" w:rsidRPr="00A55D3B" w:rsidRDefault="00AC2475" w:rsidP="001772AC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-</w:t>
            </w:r>
            <w:r w:rsidRPr="001772AC">
              <w:rPr>
                <w:rFonts w:asciiTheme="minorEastAsia" w:hAnsiTheme="minorEastAsia" w:hint="eastAsia"/>
                <w:sz w:val="22"/>
                <w:szCs w:val="32"/>
              </w:rPr>
              <w:t>4月28日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24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AC2475" w:rsidRPr="00A55D3B" w:rsidRDefault="00926B2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79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傅存生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C2475">
              <w:rPr>
                <w:rFonts w:asciiTheme="minorEastAsia" w:hAnsiTheme="minorEastAsia"/>
                <w:sz w:val="22"/>
                <w:szCs w:val="32"/>
              </w:rPr>
              <w:t>01058650025</w:t>
            </w:r>
          </w:p>
        </w:tc>
      </w:tr>
      <w:tr w:rsidR="00AE0363" w:rsidRPr="00D87139" w:rsidTr="00CF77F1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AC2475" w:rsidRPr="00A55D3B" w:rsidRDefault="00AC2475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3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C2475" w:rsidRPr="00A55D3B" w:rsidRDefault="00AE0363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/>
                <w:sz w:val="22"/>
                <w:szCs w:val="32"/>
              </w:rPr>
              <w:t>BT20194332003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9E40E3" w:rsidRDefault="00AE0363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研究伦理审查体系</w:t>
            </w:r>
          </w:p>
          <w:p w:rsidR="00AC2475" w:rsidRPr="00A55D3B" w:rsidRDefault="00AE0363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高级研修班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AC2475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世界中医药</w:t>
            </w:r>
          </w:p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学会联合会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李鹤白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AE0363" w:rsidRPr="00AE0363" w:rsidRDefault="00AE0363" w:rsidP="00AE0363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4月</w:t>
            </w:r>
            <w:r>
              <w:rPr>
                <w:rFonts w:asciiTheme="minorEastAsia" w:hAnsiTheme="minorEastAsia" w:hint="eastAsia"/>
                <w:sz w:val="22"/>
                <w:szCs w:val="32"/>
              </w:rPr>
              <w:t>19</w:t>
            </w: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日</w:t>
            </w:r>
          </w:p>
          <w:p w:rsidR="00AC2475" w:rsidRPr="00A55D3B" w:rsidRDefault="00AE0363" w:rsidP="00AE0363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-4月</w:t>
            </w:r>
            <w:r>
              <w:rPr>
                <w:rFonts w:asciiTheme="minorEastAsia" w:hAnsiTheme="minorEastAsia" w:hint="eastAsia"/>
                <w:sz w:val="22"/>
                <w:szCs w:val="32"/>
              </w:rPr>
              <w:t>21</w:t>
            </w: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日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C2475" w:rsidRPr="00A55D3B" w:rsidRDefault="00AE0363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24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AC2475" w:rsidRPr="00A55D3B" w:rsidRDefault="00AE0363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AC2475" w:rsidRPr="00A55D3B" w:rsidRDefault="00AE0363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AC2475" w:rsidRPr="00A55D3B" w:rsidRDefault="001C08C4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70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傅存生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C2475" w:rsidRPr="00A55D3B" w:rsidRDefault="00AC2475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C2475">
              <w:rPr>
                <w:rFonts w:asciiTheme="minorEastAsia" w:hAnsiTheme="minorEastAsia"/>
                <w:sz w:val="22"/>
                <w:szCs w:val="32"/>
              </w:rPr>
              <w:t>01058650025</w:t>
            </w:r>
          </w:p>
        </w:tc>
      </w:tr>
      <w:tr w:rsidR="00CF77F1" w:rsidRPr="00D87139" w:rsidTr="00CF77F1">
        <w:trPr>
          <w:trHeight w:val="89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CF77F1">
              <w:rPr>
                <w:rFonts w:asciiTheme="minorEastAsia" w:hAnsiTheme="minorEastAsia"/>
                <w:sz w:val="22"/>
                <w:szCs w:val="32"/>
              </w:rPr>
              <w:t>BT20194332004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9E40E3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CF77F1">
              <w:rPr>
                <w:rFonts w:asciiTheme="minorEastAsia" w:hAnsiTheme="minorEastAsia" w:hint="eastAsia"/>
                <w:sz w:val="22"/>
                <w:szCs w:val="32"/>
              </w:rPr>
              <w:t>中医药SCI论文写作</w:t>
            </w:r>
          </w:p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CF77F1">
              <w:rPr>
                <w:rFonts w:asciiTheme="minorEastAsia" w:hAnsiTheme="minorEastAsia" w:hint="eastAsia"/>
                <w:sz w:val="22"/>
                <w:szCs w:val="32"/>
              </w:rPr>
              <w:t>与发表高级培训班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CF77F1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世界中医药</w:t>
            </w:r>
          </w:p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学会联合会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55D3B">
              <w:rPr>
                <w:rFonts w:asciiTheme="minorEastAsia" w:hAnsiTheme="minorEastAsia" w:hint="eastAsia"/>
                <w:sz w:val="22"/>
                <w:szCs w:val="32"/>
              </w:rPr>
              <w:t>李鹤白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CF77F1" w:rsidRPr="00AE0363" w:rsidRDefault="00CF77F1" w:rsidP="00CF77F1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4月</w:t>
            </w:r>
            <w:r>
              <w:rPr>
                <w:rFonts w:asciiTheme="minorEastAsia" w:hAnsiTheme="minorEastAsia" w:hint="eastAsia"/>
                <w:sz w:val="22"/>
                <w:szCs w:val="32"/>
              </w:rPr>
              <w:t>20</w:t>
            </w: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日</w:t>
            </w:r>
          </w:p>
          <w:p w:rsidR="00CF77F1" w:rsidRPr="00A55D3B" w:rsidRDefault="00CF77F1" w:rsidP="00CF77F1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-4月</w:t>
            </w:r>
            <w:r>
              <w:rPr>
                <w:rFonts w:asciiTheme="minorEastAsia" w:hAnsiTheme="minorEastAsia" w:hint="eastAsia"/>
                <w:sz w:val="22"/>
                <w:szCs w:val="32"/>
              </w:rPr>
              <w:t>22</w:t>
            </w:r>
            <w:r w:rsidRPr="00AE0363">
              <w:rPr>
                <w:rFonts w:asciiTheme="minorEastAsia" w:hAnsiTheme="minorEastAsia" w:hint="eastAsia"/>
                <w:sz w:val="22"/>
                <w:szCs w:val="32"/>
              </w:rPr>
              <w:t>日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24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F77F1" w:rsidRPr="00A55D3B" w:rsidRDefault="004A0239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93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>
              <w:rPr>
                <w:rFonts w:asciiTheme="minorEastAsia" w:hAnsiTheme="minorEastAsia" w:hint="eastAsia"/>
                <w:sz w:val="22"/>
                <w:szCs w:val="32"/>
              </w:rPr>
              <w:t>傅存生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CF77F1" w:rsidRPr="00A55D3B" w:rsidRDefault="00CF77F1" w:rsidP="00356AFD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  <w:r w:rsidRPr="00AC2475">
              <w:rPr>
                <w:rFonts w:asciiTheme="minorEastAsia" w:hAnsiTheme="minorEastAsia"/>
                <w:sz w:val="22"/>
                <w:szCs w:val="32"/>
              </w:rPr>
              <w:t>01058650025</w:t>
            </w:r>
          </w:p>
        </w:tc>
      </w:tr>
      <w:tr w:rsidR="00CF77F1" w:rsidRPr="00D87139" w:rsidTr="00CF77F1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</w:tr>
      <w:tr w:rsidR="00CF77F1" w:rsidRPr="00D87139" w:rsidTr="00CF77F1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CF77F1" w:rsidRPr="00A55D3B" w:rsidRDefault="00CF77F1" w:rsidP="0068703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2"/>
                <w:szCs w:val="32"/>
              </w:rPr>
            </w:pPr>
          </w:p>
        </w:tc>
      </w:tr>
    </w:tbl>
    <w:p w:rsidR="003E1DEF" w:rsidRPr="00D87139" w:rsidRDefault="003E1DEF" w:rsidP="003E1DEF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380756" w:rsidRPr="003E1DEF" w:rsidRDefault="003E1DEF" w:rsidP="001B05F4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8"/>
          <w:szCs w:val="28"/>
        </w:r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sectPr w:rsidR="00380756" w:rsidRPr="003E1DEF" w:rsidSect="001B05F4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88" w:rsidRDefault="00064C88" w:rsidP="003A3F2E">
      <w:r>
        <w:separator/>
      </w:r>
    </w:p>
  </w:endnote>
  <w:endnote w:type="continuationSeparator" w:id="0">
    <w:p w:rsidR="00064C88" w:rsidRDefault="00064C88" w:rsidP="003A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88" w:rsidRDefault="00064C88" w:rsidP="003A3F2E">
      <w:r>
        <w:separator/>
      </w:r>
    </w:p>
  </w:footnote>
  <w:footnote w:type="continuationSeparator" w:id="0">
    <w:p w:rsidR="00064C88" w:rsidRDefault="00064C88" w:rsidP="003A3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17" w:rsidRDefault="00064C88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75A"/>
    <w:rsid w:val="00026D66"/>
    <w:rsid w:val="000275FE"/>
    <w:rsid w:val="00045B45"/>
    <w:rsid w:val="00060CF0"/>
    <w:rsid w:val="00064C88"/>
    <w:rsid w:val="000D1170"/>
    <w:rsid w:val="000E59C9"/>
    <w:rsid w:val="000F5EC3"/>
    <w:rsid w:val="00114E0F"/>
    <w:rsid w:val="00117921"/>
    <w:rsid w:val="00145A40"/>
    <w:rsid w:val="00163331"/>
    <w:rsid w:val="0017478E"/>
    <w:rsid w:val="001772AC"/>
    <w:rsid w:val="00181843"/>
    <w:rsid w:val="00191643"/>
    <w:rsid w:val="001B05F4"/>
    <w:rsid w:val="001C08C4"/>
    <w:rsid w:val="001E4015"/>
    <w:rsid w:val="001E6B57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644CF"/>
    <w:rsid w:val="00474917"/>
    <w:rsid w:val="004820CD"/>
    <w:rsid w:val="004A0239"/>
    <w:rsid w:val="004B7ED7"/>
    <w:rsid w:val="004F3190"/>
    <w:rsid w:val="004F7365"/>
    <w:rsid w:val="005015C9"/>
    <w:rsid w:val="00503F7A"/>
    <w:rsid w:val="00516B92"/>
    <w:rsid w:val="0052780E"/>
    <w:rsid w:val="0057055D"/>
    <w:rsid w:val="0057097B"/>
    <w:rsid w:val="0057267B"/>
    <w:rsid w:val="0057440C"/>
    <w:rsid w:val="0057745F"/>
    <w:rsid w:val="005C3CD4"/>
    <w:rsid w:val="005C6AD0"/>
    <w:rsid w:val="005D361F"/>
    <w:rsid w:val="005F2B42"/>
    <w:rsid w:val="00604E31"/>
    <w:rsid w:val="00630515"/>
    <w:rsid w:val="00647394"/>
    <w:rsid w:val="00653130"/>
    <w:rsid w:val="00673E33"/>
    <w:rsid w:val="0068416C"/>
    <w:rsid w:val="00692588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D13F8"/>
    <w:rsid w:val="00922E1E"/>
    <w:rsid w:val="00926B21"/>
    <w:rsid w:val="00936721"/>
    <w:rsid w:val="0094428F"/>
    <w:rsid w:val="009803DE"/>
    <w:rsid w:val="00987557"/>
    <w:rsid w:val="00992B14"/>
    <w:rsid w:val="009A05BB"/>
    <w:rsid w:val="009A446C"/>
    <w:rsid w:val="009B57E2"/>
    <w:rsid w:val="009C00DD"/>
    <w:rsid w:val="009C6322"/>
    <w:rsid w:val="009D648B"/>
    <w:rsid w:val="009D7BB8"/>
    <w:rsid w:val="009E40E3"/>
    <w:rsid w:val="00A3403D"/>
    <w:rsid w:val="00A55D3B"/>
    <w:rsid w:val="00A740E7"/>
    <w:rsid w:val="00A82743"/>
    <w:rsid w:val="00A90B4D"/>
    <w:rsid w:val="00A96A99"/>
    <w:rsid w:val="00AC2475"/>
    <w:rsid w:val="00AE012F"/>
    <w:rsid w:val="00AE0363"/>
    <w:rsid w:val="00B2291B"/>
    <w:rsid w:val="00B32BFD"/>
    <w:rsid w:val="00B6019E"/>
    <w:rsid w:val="00B73B24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F3BA9"/>
    <w:rsid w:val="00CF77F1"/>
    <w:rsid w:val="00D0296A"/>
    <w:rsid w:val="00D510C5"/>
    <w:rsid w:val="00D644A4"/>
    <w:rsid w:val="00D76714"/>
    <w:rsid w:val="00DA515C"/>
    <w:rsid w:val="00DD4D34"/>
    <w:rsid w:val="00DE77A9"/>
    <w:rsid w:val="00E0280E"/>
    <w:rsid w:val="00E205A3"/>
    <w:rsid w:val="00E5020A"/>
    <w:rsid w:val="00E5023A"/>
    <w:rsid w:val="00E57B74"/>
    <w:rsid w:val="00E87803"/>
    <w:rsid w:val="00E95735"/>
    <w:rsid w:val="00ED30A2"/>
    <w:rsid w:val="00EE24F4"/>
    <w:rsid w:val="00EF3186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0756"/>
    <w:rPr>
      <w:strike w:val="0"/>
      <w:dstrike w:val="0"/>
      <w:color w:val="000000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BA661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A661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A3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A3F2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A3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A3F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zhangxinxia</dc:creator>
  <cp:keywords/>
  <dc:description/>
  <cp:lastModifiedBy>peixunbu</cp:lastModifiedBy>
  <cp:revision>126</cp:revision>
  <cp:lastPrinted>2019-07-29T03:02:00Z</cp:lastPrinted>
  <dcterms:created xsi:type="dcterms:W3CDTF">2015-12-03T06:55:00Z</dcterms:created>
  <dcterms:modified xsi:type="dcterms:W3CDTF">2019-08-09T06:41:00Z</dcterms:modified>
</cp:coreProperties>
</file>